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6AF9" w14:textId="53A6A1B3" w:rsidR="00A10574" w:rsidRDefault="007A0D6D" w:rsidP="007A0D6D"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Πρόταση Συμβούλου Κυριάκου Καρυδά: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«Ως Αγωνιστική Συσπείρωση Δικηγόρων εκφράζουμε τα συλλυπητήρια μας για τον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θάνατο της μητέρας της Αφροδίτης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Νέστορα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στελέχους της ΝΔ,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που έχασε τη ζωή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της από μια αποτρόπαια 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εγκληματική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επίθεση.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Ξεκαθαρίζουμε ότι πρόκειται για ενέργειες προβοκατόρικες και απολύτως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καταδικαστέες που θέτουν σε κίνδυνο ανθρώπινες ζωές και που αξιοποιούνται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για να δυναμώσει από το σύστημα η καταστολή και ο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αυταρχισμός,για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να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ανασύρονται θεωρίες αντιεπιστημονικές περί των δύο άκρων και τελικά να</w:t>
      </w:r>
      <w:r>
        <w:rPr>
          <w:rFonts w:ascii="Segoe UI" w:hAnsi="Segoe UI" w:cs="Segoe UI"/>
          <w:color w:val="000000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στοχοποιείται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η πάλη του λαού,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οι αγώνες της εργατικής τάξης και των </w:t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λαικών</w:t>
      </w:r>
      <w:proofErr w:type="spellEnd"/>
      <w:r>
        <w:rPr>
          <w:rFonts w:ascii="Segoe UI" w:hAnsi="Segoe UI" w:cs="Segoe UI"/>
          <w:color w:val="000000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στρωμάτων,της</w:t>
      </w:r>
      <w:proofErr w:type="spellEnd"/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νέας γενιάς.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Στην παραπάνω κατεύθυνση προτείνουμε να κινηθεί η έκδοση ανακοίνωσης του</w:t>
      </w:r>
      <w:r>
        <w:rPr>
          <w:rFonts w:ascii="Segoe UI" w:hAnsi="Segoe UI" w:cs="Segoe UI"/>
          <w:color w:val="000000"/>
          <w:sz w:val="20"/>
          <w:szCs w:val="20"/>
        </w:rPr>
        <w:br/>
      </w:r>
      <w:r>
        <w:rPr>
          <w:rFonts w:ascii="Segoe UI" w:hAnsi="Segoe UI" w:cs="Segoe UI"/>
          <w:color w:val="000000"/>
          <w:sz w:val="20"/>
          <w:szCs w:val="20"/>
          <w:shd w:val="clear" w:color="auto" w:fill="FFFFFF"/>
        </w:rPr>
        <w:t>ΔΣΠ και γι' αυτό καταψηφίζουμε την προτεινόμενη.»</w:t>
      </w:r>
    </w:p>
    <w:sectPr w:rsidR="00A105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D6D"/>
    <w:rsid w:val="00130C74"/>
    <w:rsid w:val="001D55D4"/>
    <w:rsid w:val="007A0D6D"/>
    <w:rsid w:val="00A10574"/>
    <w:rsid w:val="00B9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BC46"/>
  <w15:chartTrackingRefBased/>
  <w15:docId w15:val="{7FC10E1F-876D-4D30-BFE1-328FD024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A0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A0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A0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A0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A0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A0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A0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A0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A0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A0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A0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A0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A0D6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A0D6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A0D6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A0D6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A0D6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A0D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A0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A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A0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A0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A0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A0D6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A0D6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A0D6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A0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A0D6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A0D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Μυκονιάτης Μάριος</dc:creator>
  <cp:keywords/>
  <dc:description/>
  <cp:lastModifiedBy>Μυκονιάτης Μάριος</cp:lastModifiedBy>
  <cp:revision>1</cp:revision>
  <dcterms:created xsi:type="dcterms:W3CDTF">2026-07-02T14:23:00Z</dcterms:created>
  <dcterms:modified xsi:type="dcterms:W3CDTF">2026-07-02T14:25:00Z</dcterms:modified>
</cp:coreProperties>
</file>